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3. Việc xác định các loại </w:t>
      </w:r>
      <w:bookmarkStart w:id="1" w:name="_GoBack"/>
      <w:r w:rsidRPr="007D4BE6">
        <w:rPr>
          <w:rFonts w:ascii="Times New Roman" w:hAnsi="Times New Roman"/>
          <w:sz w:val="28"/>
          <w:szCs w:val="28"/>
        </w:rPr>
        <w:t xml:space="preserve">đơn vị hành </w:t>
      </w:r>
      <w:bookmarkEnd w:id="1"/>
      <w:r w:rsidRPr="007D4BE6">
        <w:rPr>
          <w:rFonts w:ascii="Times New Roman" w:hAnsi="Times New Roman"/>
          <w:sz w:val="28"/>
          <w:szCs w:val="28"/>
        </w:rPr>
        <w:t>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FB" w:rsidRDefault="00B06FFB" w:rsidP="00B97C55">
      <w:pPr>
        <w:spacing w:after="0" w:line="240" w:lineRule="auto"/>
      </w:pPr>
      <w:r>
        <w:separator/>
      </w:r>
    </w:p>
  </w:endnote>
  <w:endnote w:type="continuationSeparator" w:id="0">
    <w:p w:rsidR="00B06FFB" w:rsidRDefault="00B06FFB"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FB" w:rsidRDefault="00B06FFB" w:rsidP="00B97C55">
      <w:pPr>
        <w:spacing w:after="0" w:line="240" w:lineRule="auto"/>
      </w:pPr>
      <w:r>
        <w:separator/>
      </w:r>
    </w:p>
  </w:footnote>
  <w:footnote w:type="continuationSeparator" w:id="0">
    <w:p w:rsidR="00B06FFB" w:rsidRDefault="00B06FFB"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A47DAB">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47DAB"/>
    <w:rsid w:val="00A50BBA"/>
    <w:rsid w:val="00A60A96"/>
    <w:rsid w:val="00A63C39"/>
    <w:rsid w:val="00A806FD"/>
    <w:rsid w:val="00AA3D51"/>
    <w:rsid w:val="00B06FFB"/>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2206"/>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BF2F2927-BC0A-4FBB-922B-4E79762A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THANH GIONG</cp:lastModifiedBy>
  <cp:revision>2</cp:revision>
  <cp:lastPrinted>2025-05-05T10:33:00Z</cp:lastPrinted>
  <dcterms:created xsi:type="dcterms:W3CDTF">2025-05-12T01:24:00Z</dcterms:created>
  <dcterms:modified xsi:type="dcterms:W3CDTF">2025-05-12T01:24:00Z</dcterms:modified>
</cp:coreProperties>
</file>